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A5" w:rsidRDefault="00DF32AE">
      <w:pPr>
        <w:rPr>
          <w:rFonts w:ascii="仿宋" w:eastAsia="仿宋" w:hAnsi="仿宋"/>
          <w:bCs/>
          <w:sz w:val="32"/>
          <w:szCs w:val="32"/>
        </w:rPr>
      </w:pPr>
      <w:bookmarkStart w:id="0" w:name="_GoBack"/>
      <w:bookmarkEnd w:id="0"/>
      <w:r>
        <w:rPr>
          <w:rFonts w:ascii="仿宋" w:eastAsia="仿宋" w:hAnsi="仿宋" w:hint="eastAsia"/>
          <w:bCs/>
          <w:sz w:val="32"/>
          <w:szCs w:val="32"/>
        </w:rPr>
        <w:t>附件3</w:t>
      </w:r>
    </w:p>
    <w:p w:rsidR="00C502A5" w:rsidRDefault="00C502A5">
      <w:pPr>
        <w:rPr>
          <w:rFonts w:ascii="仿宋" w:eastAsia="仿宋" w:hAnsi="仿宋"/>
          <w:b/>
          <w:sz w:val="36"/>
          <w:szCs w:val="36"/>
        </w:rPr>
      </w:pPr>
    </w:p>
    <w:p w:rsidR="00C502A5" w:rsidRDefault="00DF32AE">
      <w:pPr>
        <w:jc w:val="center"/>
        <w:rPr>
          <w:rFonts w:ascii="宋体" w:hAnsi="宋体" w:cs="宋体"/>
          <w:b/>
          <w:bCs/>
          <w:sz w:val="36"/>
          <w:szCs w:val="36"/>
        </w:rPr>
      </w:pPr>
      <w:r>
        <w:rPr>
          <w:rFonts w:ascii="宋体" w:hAnsi="宋体" w:cs="宋体" w:hint="eastAsia"/>
          <w:b/>
          <w:bCs/>
          <w:sz w:val="36"/>
          <w:szCs w:val="36"/>
        </w:rPr>
        <w:t>关于陈险峰等人辞去理事、委员等决议</w:t>
      </w:r>
    </w:p>
    <w:p w:rsidR="00C502A5" w:rsidRDefault="00DF32AE">
      <w:pPr>
        <w:jc w:val="center"/>
        <w:rPr>
          <w:rFonts w:ascii="仿宋" w:eastAsia="仿宋" w:hAnsi="仿宋"/>
          <w:sz w:val="32"/>
          <w:szCs w:val="32"/>
        </w:rPr>
      </w:pPr>
      <w:r>
        <w:rPr>
          <w:rFonts w:ascii="仿宋" w:eastAsia="仿宋" w:hAnsi="仿宋" w:hint="eastAsia"/>
          <w:sz w:val="32"/>
          <w:szCs w:val="32"/>
        </w:rPr>
        <w:t>（海南省注册会计师协会第五届理事会第九次会议通过）</w:t>
      </w:r>
    </w:p>
    <w:p w:rsidR="00C502A5" w:rsidRDefault="00C502A5">
      <w:pPr>
        <w:jc w:val="center"/>
        <w:rPr>
          <w:rFonts w:ascii="宋体" w:hAnsi="宋体" w:cs="宋体"/>
          <w:b/>
          <w:bCs/>
          <w:sz w:val="36"/>
          <w:szCs w:val="36"/>
        </w:rPr>
      </w:pPr>
    </w:p>
    <w:p w:rsidR="00C502A5" w:rsidRDefault="00DF32AE">
      <w:pPr>
        <w:rPr>
          <w:rFonts w:ascii="仿宋" w:eastAsia="仿宋" w:hAnsi="仿宋" w:cs="仿宋"/>
          <w:sz w:val="32"/>
          <w:szCs w:val="32"/>
        </w:rPr>
      </w:pPr>
      <w:r>
        <w:rPr>
          <w:rFonts w:ascii="仿宋" w:eastAsia="仿宋" w:hAnsi="仿宋" w:hint="eastAsia"/>
          <w:sz w:val="32"/>
          <w:szCs w:val="32"/>
        </w:rPr>
        <w:t xml:space="preserve">    </w:t>
      </w:r>
      <w:r>
        <w:rPr>
          <w:rFonts w:ascii="仿宋" w:eastAsia="仿宋" w:hAnsi="仿宋" w:cs="仿宋" w:hint="eastAsia"/>
          <w:sz w:val="32"/>
          <w:szCs w:val="32"/>
        </w:rPr>
        <w:t>2017年8月24日至25日，海南省注册会计师协会第五届理事会第九次会议采取书面通讯方式召开会议，</w:t>
      </w:r>
      <w:r>
        <w:rPr>
          <w:rFonts w:ascii="仿宋" w:eastAsia="仿宋" w:hAnsi="仿宋" w:cs="仿宋" w:hint="eastAsia"/>
          <w:color w:val="333333"/>
          <w:kern w:val="0"/>
          <w:sz w:val="32"/>
          <w:szCs w:val="32"/>
        </w:rPr>
        <w:t>经会议决定，同意</w:t>
      </w:r>
      <w:r>
        <w:rPr>
          <w:rFonts w:ascii="仿宋" w:eastAsia="仿宋" w:hAnsi="仿宋" w:cs="仿宋" w:hint="eastAsia"/>
          <w:kern w:val="0"/>
          <w:sz w:val="32"/>
          <w:szCs w:val="32"/>
        </w:rPr>
        <w:t>陈险峰辞去海南省注册会计师协会第五届理事会理事职务；</w:t>
      </w:r>
      <w:r>
        <w:rPr>
          <w:rFonts w:ascii="仿宋" w:eastAsia="仿宋" w:hAnsi="仿宋" w:cs="仿宋" w:hint="eastAsia"/>
          <w:sz w:val="32"/>
          <w:szCs w:val="32"/>
        </w:rPr>
        <w:t>同意张长海辞去海南省注册会计师协会教育培训委员会委员职务。</w:t>
      </w:r>
    </w:p>
    <w:p w:rsidR="00C502A5" w:rsidRDefault="00C502A5"/>
    <w:p w:rsidR="00C502A5" w:rsidRDefault="00C502A5"/>
    <w:p w:rsidR="00C502A5" w:rsidRDefault="00C502A5"/>
    <w:p w:rsidR="00C502A5" w:rsidRDefault="00C502A5"/>
    <w:p w:rsidR="00C502A5" w:rsidRDefault="00C502A5"/>
    <w:p w:rsidR="00C502A5" w:rsidRDefault="00C502A5"/>
    <w:p w:rsidR="00C502A5" w:rsidRDefault="00C502A5"/>
    <w:p w:rsidR="00C502A5" w:rsidRDefault="00C502A5">
      <w:pPr>
        <w:rPr>
          <w:rFonts w:ascii="仿宋" w:eastAsia="仿宋" w:hAnsi="仿宋" w:cs="仿宋"/>
          <w:sz w:val="32"/>
          <w:szCs w:val="32"/>
        </w:rPr>
      </w:pPr>
    </w:p>
    <w:p w:rsidR="00C502A5" w:rsidRDefault="00DF32AE">
      <w:pPr>
        <w:rPr>
          <w:rFonts w:ascii="仿宋" w:eastAsia="仿宋" w:hAnsi="仿宋" w:cs="仿宋"/>
          <w:sz w:val="32"/>
          <w:szCs w:val="32"/>
        </w:rPr>
      </w:pPr>
      <w:r>
        <w:rPr>
          <w:rFonts w:ascii="仿宋" w:eastAsia="仿宋" w:hAnsi="仿宋" w:cs="仿宋" w:hint="eastAsia"/>
          <w:sz w:val="32"/>
          <w:szCs w:val="32"/>
        </w:rPr>
        <w:t xml:space="preserve">                                   2017年9月4日</w:t>
      </w:r>
    </w:p>
    <w:p w:rsidR="00C502A5" w:rsidRDefault="00C502A5"/>
    <w:p w:rsidR="00C502A5" w:rsidRDefault="00C502A5"/>
    <w:p w:rsidR="00C502A5" w:rsidRDefault="00C502A5"/>
    <w:p w:rsidR="00C502A5" w:rsidRDefault="00C502A5"/>
    <w:p w:rsidR="00C502A5" w:rsidRDefault="00C502A5"/>
    <w:p w:rsidR="00C502A5" w:rsidRDefault="00C502A5"/>
    <w:p w:rsidR="00C502A5" w:rsidRDefault="00C502A5"/>
    <w:p w:rsidR="00C502A5" w:rsidRDefault="00C502A5"/>
    <w:sectPr w:rsidR="00C502A5" w:rsidSect="00A640CB">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AE" w:rsidRDefault="00DF32AE" w:rsidP="00DF32AE">
      <w:r>
        <w:separator/>
      </w:r>
    </w:p>
  </w:endnote>
  <w:endnote w:type="continuationSeparator" w:id="0">
    <w:p w:rsidR="00DF32AE" w:rsidRDefault="00DF32AE" w:rsidP="00DF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AE" w:rsidRDefault="00DF32AE" w:rsidP="00DF32AE">
      <w:r>
        <w:separator/>
      </w:r>
    </w:p>
  </w:footnote>
  <w:footnote w:type="continuationSeparator" w:id="0">
    <w:p w:rsidR="00DF32AE" w:rsidRDefault="00DF32AE" w:rsidP="00DF3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5"/>
    <w:rsid w:val="00A640CB"/>
    <w:rsid w:val="00B347C1"/>
    <w:rsid w:val="00C502A5"/>
    <w:rsid w:val="00DF32AE"/>
    <w:rsid w:val="57746809"/>
    <w:rsid w:val="6895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3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32AE"/>
    <w:rPr>
      <w:kern w:val="2"/>
      <w:sz w:val="18"/>
      <w:szCs w:val="18"/>
    </w:rPr>
  </w:style>
  <w:style w:type="paragraph" w:styleId="a4">
    <w:name w:val="footer"/>
    <w:basedOn w:val="a"/>
    <w:link w:val="Char0"/>
    <w:rsid w:val="00DF32AE"/>
    <w:pPr>
      <w:tabs>
        <w:tab w:val="center" w:pos="4153"/>
        <w:tab w:val="right" w:pos="8306"/>
      </w:tabs>
      <w:snapToGrid w:val="0"/>
      <w:jc w:val="left"/>
    </w:pPr>
    <w:rPr>
      <w:sz w:val="18"/>
      <w:szCs w:val="18"/>
    </w:rPr>
  </w:style>
  <w:style w:type="character" w:customStyle="1" w:styleId="Char0">
    <w:name w:val="页脚 Char"/>
    <w:basedOn w:val="a0"/>
    <w:link w:val="a4"/>
    <w:rsid w:val="00DF32AE"/>
    <w:rPr>
      <w:kern w:val="2"/>
      <w:sz w:val="18"/>
      <w:szCs w:val="18"/>
    </w:rPr>
  </w:style>
  <w:style w:type="paragraph" w:styleId="a5">
    <w:name w:val="Balloon Text"/>
    <w:basedOn w:val="a"/>
    <w:link w:val="Char1"/>
    <w:rsid w:val="00A640CB"/>
    <w:rPr>
      <w:sz w:val="18"/>
      <w:szCs w:val="18"/>
    </w:rPr>
  </w:style>
  <w:style w:type="character" w:customStyle="1" w:styleId="Char1">
    <w:name w:val="批注框文本 Char"/>
    <w:basedOn w:val="a0"/>
    <w:link w:val="a5"/>
    <w:rsid w:val="00A640C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3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32AE"/>
    <w:rPr>
      <w:kern w:val="2"/>
      <w:sz w:val="18"/>
      <w:szCs w:val="18"/>
    </w:rPr>
  </w:style>
  <w:style w:type="paragraph" w:styleId="a4">
    <w:name w:val="footer"/>
    <w:basedOn w:val="a"/>
    <w:link w:val="Char0"/>
    <w:rsid w:val="00DF32AE"/>
    <w:pPr>
      <w:tabs>
        <w:tab w:val="center" w:pos="4153"/>
        <w:tab w:val="right" w:pos="8306"/>
      </w:tabs>
      <w:snapToGrid w:val="0"/>
      <w:jc w:val="left"/>
    </w:pPr>
    <w:rPr>
      <w:sz w:val="18"/>
      <w:szCs w:val="18"/>
    </w:rPr>
  </w:style>
  <w:style w:type="character" w:customStyle="1" w:styleId="Char0">
    <w:name w:val="页脚 Char"/>
    <w:basedOn w:val="a0"/>
    <w:link w:val="a4"/>
    <w:rsid w:val="00DF32AE"/>
    <w:rPr>
      <w:kern w:val="2"/>
      <w:sz w:val="18"/>
      <w:szCs w:val="18"/>
    </w:rPr>
  </w:style>
  <w:style w:type="paragraph" w:styleId="a5">
    <w:name w:val="Balloon Text"/>
    <w:basedOn w:val="a"/>
    <w:link w:val="Char1"/>
    <w:rsid w:val="00A640CB"/>
    <w:rPr>
      <w:sz w:val="18"/>
      <w:szCs w:val="18"/>
    </w:rPr>
  </w:style>
  <w:style w:type="character" w:customStyle="1" w:styleId="Char1">
    <w:name w:val="批注框文本 Char"/>
    <w:basedOn w:val="a0"/>
    <w:link w:val="a5"/>
    <w:rsid w:val="00A640C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70</Characters>
  <Application>Microsoft Office Word</Application>
  <DocSecurity>0</DocSecurity>
  <Lines>1</Lines>
  <Paragraphs>1</Paragraphs>
  <ScaleCrop>false</ScaleCrop>
  <Company>china</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JCY</dc:creator>
  <cp:lastModifiedBy>陈文静</cp:lastModifiedBy>
  <cp:revision>3</cp:revision>
  <cp:lastPrinted>2017-09-18T07:25:00Z</cp:lastPrinted>
  <dcterms:created xsi:type="dcterms:W3CDTF">2014-10-29T12:08:00Z</dcterms:created>
  <dcterms:modified xsi:type="dcterms:W3CDTF">2017-09-18T08:04:00Z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